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99256B" w:rsidP="0099256B">
      <w:pPr>
        <w:jc w:val="center"/>
        <w:rPr>
          <w:b/>
          <w:sz w:val="36"/>
          <w:szCs w:val="36"/>
          <w:u w:val="single"/>
        </w:rPr>
      </w:pPr>
      <w:r w:rsidRPr="0099256B">
        <w:rPr>
          <w:b/>
          <w:sz w:val="36"/>
          <w:szCs w:val="36"/>
          <w:u w:val="single"/>
        </w:rPr>
        <w:t>XXXII ERANDIOKO HERRI KROSA</w:t>
      </w:r>
    </w:p>
    <w:p w:rsidR="0099256B" w:rsidRDefault="0099256B" w:rsidP="0099256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PARTICIPANTES PRUEBA FAMILIAR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99256B">
              <w:rPr>
                <w:b/>
                <w:bCs/>
                <w:sz w:val="24"/>
                <w:szCs w:val="24"/>
                <w:u w:val="single"/>
              </w:rPr>
              <w:t>Familia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99256B">
              <w:rPr>
                <w:b/>
                <w:bCs/>
                <w:sz w:val="24"/>
                <w:szCs w:val="24"/>
                <w:u w:val="single"/>
              </w:rPr>
              <w:t>Localidad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bookmarkStart w:id="0" w:name="_GoBack"/>
            <w:r w:rsidRPr="0099256B">
              <w:rPr>
                <w:sz w:val="24"/>
                <w:szCs w:val="24"/>
              </w:rPr>
              <w:t>BARTOLOME-MATEO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FRESNO-GARCÍA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ASTRABUDUA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ORTEGA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GONZALEZ-SOMAVILLA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ASTRABUDUA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RUIZ NIETO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LEIOA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GUERRERO-POLO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LEIOA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VALLES-HERRERO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LEIOA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GOMEZ-VELASCO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SALIDO-MIGUEL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ALONSO-ORTIZ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BECERRA-OSTOS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ALVAREZ-PEÑA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GONZALEZ-SANTAMARIA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PEÑA-MARTINEZ DE GREÑO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URKIDI-RASTROJO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AGUIRRE-MARTIN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RENOBALES-BARBERA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 xml:space="preserve">MILLAN-BULLON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ETXEITA-CRESPO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CALZADA-AMIGO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ASTRABUDUA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GARAGARZA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EGIA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RUBIO-FERRERAS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ADRES-MARTINEZ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VILLASANTA HOU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LOPEZ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MOLINERO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HERNANDEZ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MOLINA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GARCIA GONZALEZ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BARCENILLA LOPEZ DE CASTRO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ARIZ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CARBONERO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LEIOA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BENGOA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URKIJO TORRES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GOROSTIAGA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ETXEBARRI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PELAEZ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SALCEDO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LEIOA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 xml:space="preserve">PALOMINO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 xml:space="preserve">GONZALEZ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lastRenderedPageBreak/>
              <w:t xml:space="preserve">OCIO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NSNS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DIAZ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CONDIÑO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OYARZABAL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 xml:space="preserve">LEON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ORTIZ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ETXEBARRIA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RUIZ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 xml:space="preserve">LOPEZ COSIN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CALVO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MARTIN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MEDIAVILLA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MALDONADO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SANTIAGO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ETXEBARRIA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FILGEIRAS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GOROSTIETA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CONDE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RODRIGUEZ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HERNANDO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RIBOTE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IZARZUGAZA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ROMERO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LOPEZ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ASTRABUDUA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MEDINA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GONZALO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SEGUROLA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CABANAYAN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DIEZ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MARTIN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 xml:space="preserve">PEREIRA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NIVELO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NAVARRO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GONZALEZ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ASTRABUDUA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LEAL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PREGUNTEGI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PORTUGALETE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CRESPO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VAQUERO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FERNANDEZ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GOROSTIZA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VEGA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CORRALES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BARAKALDO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GARCIA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VAQUERO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SUAREZ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TRAPAGARAN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lastRenderedPageBreak/>
              <w:t>RODRIGUEZ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SIERRA ORTEGA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ASTRABUDUA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FERNANDEZ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MARCOS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BERASATEGI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UGARTE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SESTAO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LOPEZ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ERANDIO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DELGADO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HORNA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DA SILVA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SANTURTZI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URIARTE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SONDIKA</w:t>
            </w:r>
          </w:p>
        </w:tc>
      </w:tr>
      <w:tr w:rsidR="0099256B" w:rsidRPr="0099256B" w:rsidTr="0099256B">
        <w:trPr>
          <w:trHeight w:val="300"/>
        </w:trPr>
        <w:tc>
          <w:tcPr>
            <w:tcW w:w="453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 xml:space="preserve">ABIA </w:t>
            </w:r>
          </w:p>
        </w:tc>
        <w:tc>
          <w:tcPr>
            <w:tcW w:w="4111" w:type="dxa"/>
            <w:noWrap/>
            <w:hideMark/>
          </w:tcPr>
          <w:p w:rsidR="0099256B" w:rsidRPr="0099256B" w:rsidRDefault="0099256B" w:rsidP="0099256B">
            <w:pPr>
              <w:rPr>
                <w:sz w:val="24"/>
                <w:szCs w:val="24"/>
              </w:rPr>
            </w:pPr>
            <w:r w:rsidRPr="0099256B">
              <w:rPr>
                <w:sz w:val="24"/>
                <w:szCs w:val="24"/>
              </w:rPr>
              <w:t>BILBAO</w:t>
            </w:r>
          </w:p>
        </w:tc>
      </w:tr>
      <w:bookmarkEnd w:id="0"/>
    </w:tbl>
    <w:p w:rsidR="0099256B" w:rsidRPr="0099256B" w:rsidRDefault="0099256B" w:rsidP="0099256B">
      <w:pPr>
        <w:rPr>
          <w:sz w:val="32"/>
          <w:szCs w:val="32"/>
        </w:rPr>
      </w:pPr>
    </w:p>
    <w:sectPr w:rsidR="0099256B" w:rsidRPr="009925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56B"/>
    <w:rsid w:val="002A3857"/>
    <w:rsid w:val="0099256B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D736FB-7A15-4775-8D8B-83EEAC109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42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2021-11-15T10:00:00Z</dcterms:created>
  <dcterms:modified xsi:type="dcterms:W3CDTF">2021-11-15T10:01:00Z</dcterms:modified>
</cp:coreProperties>
</file>